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C693" w14:textId="117EAF7A" w:rsidR="00343F62" w:rsidRDefault="00343F62" w:rsidP="00343F62">
      <w:pPr>
        <w:jc w:val="center"/>
        <w:rPr>
          <w:sz w:val="24"/>
          <w:szCs w:val="24"/>
        </w:rPr>
      </w:pPr>
      <w:r>
        <w:rPr>
          <w:sz w:val="24"/>
          <w:szCs w:val="24"/>
        </w:rPr>
        <w:t>RESOLUÇÃO Nº 241, DE 17 DE MARÇO DE 2026</w:t>
      </w:r>
    </w:p>
    <w:p w14:paraId="7A5EBA68" w14:textId="77777777" w:rsidR="00343F62" w:rsidRDefault="00343F62" w:rsidP="00343F62">
      <w:pPr>
        <w:jc w:val="center"/>
        <w:rPr>
          <w:sz w:val="24"/>
          <w:szCs w:val="24"/>
        </w:rPr>
      </w:pPr>
    </w:p>
    <w:p w14:paraId="1F223326" w14:textId="77777777" w:rsidR="00343F62" w:rsidRDefault="00343F62" w:rsidP="00343F62">
      <w:pPr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>Cria Comissão Especial</w:t>
      </w:r>
    </w:p>
    <w:p w14:paraId="7E110CF2" w14:textId="77777777" w:rsidR="00343F62" w:rsidRDefault="00343F62" w:rsidP="00343F62">
      <w:pPr>
        <w:jc w:val="center"/>
        <w:rPr>
          <w:sz w:val="24"/>
          <w:szCs w:val="24"/>
        </w:rPr>
      </w:pPr>
    </w:p>
    <w:p w14:paraId="6DAEEF5A" w14:textId="77777777" w:rsidR="00005E88" w:rsidRPr="00326C64" w:rsidRDefault="00005E88" w:rsidP="00005E88">
      <w:pPr>
        <w:ind w:firstLine="1418"/>
        <w:jc w:val="both"/>
        <w:rPr>
          <w:sz w:val="24"/>
          <w:szCs w:val="24"/>
        </w:rPr>
      </w:pPr>
      <w:r w:rsidRPr="00326C64">
        <w:rPr>
          <w:b/>
          <w:bCs/>
          <w:sz w:val="24"/>
          <w:szCs w:val="24"/>
        </w:rPr>
        <w:t>Art. 1º</w:t>
      </w:r>
      <w:r w:rsidRPr="00326C64">
        <w:rPr>
          <w:sz w:val="24"/>
          <w:szCs w:val="24"/>
        </w:rPr>
        <w:t xml:space="preserve"> Fica criada </w:t>
      </w:r>
      <w:r w:rsidRPr="00326C64">
        <w:rPr>
          <w:b/>
          <w:bCs/>
          <w:sz w:val="24"/>
          <w:szCs w:val="24"/>
        </w:rPr>
        <w:t>Comissão Especial</w:t>
      </w:r>
      <w:r w:rsidRPr="00326C64">
        <w:rPr>
          <w:sz w:val="24"/>
          <w:szCs w:val="24"/>
        </w:rPr>
        <w:t xml:space="preserve"> com a finalidade de emitir parecer sobre o </w:t>
      </w:r>
      <w:r w:rsidRPr="00326C64">
        <w:rPr>
          <w:b/>
          <w:bCs/>
          <w:sz w:val="24"/>
          <w:szCs w:val="24"/>
        </w:rPr>
        <w:t>Projeto de Lei nº 11/2026</w:t>
      </w:r>
      <w:r w:rsidRPr="00326C64">
        <w:rPr>
          <w:sz w:val="24"/>
          <w:szCs w:val="24"/>
        </w:rPr>
        <w:t>, em razão de a Comissão de Constituição, Justiça, Cidadania e Desenvolvimento Social não ter exarado parecer dentro do prazo regimental.</w:t>
      </w:r>
    </w:p>
    <w:p w14:paraId="6B212E8D" w14:textId="77777777" w:rsidR="00005E88" w:rsidRPr="00326C64" w:rsidRDefault="00005E88" w:rsidP="00005E88">
      <w:pPr>
        <w:ind w:firstLine="1418"/>
        <w:jc w:val="both"/>
        <w:rPr>
          <w:sz w:val="24"/>
          <w:szCs w:val="24"/>
        </w:rPr>
      </w:pPr>
      <w:r w:rsidRPr="00326C64">
        <w:rPr>
          <w:b/>
          <w:bCs/>
          <w:sz w:val="24"/>
          <w:szCs w:val="24"/>
        </w:rPr>
        <w:t>Art. 2º</w:t>
      </w:r>
      <w:r w:rsidRPr="00326C64">
        <w:rPr>
          <w:sz w:val="24"/>
          <w:szCs w:val="24"/>
        </w:rPr>
        <w:t xml:space="preserve"> A Comissão Especial será composta por </w:t>
      </w:r>
      <w:r w:rsidRPr="00326C64">
        <w:rPr>
          <w:b/>
          <w:bCs/>
          <w:sz w:val="24"/>
          <w:szCs w:val="24"/>
        </w:rPr>
        <w:t>04 (quatro) vereadores</w:t>
      </w:r>
      <w:r w:rsidRPr="00326C64">
        <w:rPr>
          <w:sz w:val="24"/>
          <w:szCs w:val="24"/>
        </w:rPr>
        <w:t>, designados pelo Presidente da Câmara, observada, sempre que possível, a proporcionalidade das bancadas.</w:t>
      </w:r>
    </w:p>
    <w:p w14:paraId="7303D5EC" w14:textId="77777777" w:rsidR="00005E88" w:rsidRPr="00326C64" w:rsidRDefault="00005E88" w:rsidP="00005E88">
      <w:pPr>
        <w:ind w:firstLine="1418"/>
        <w:jc w:val="both"/>
        <w:rPr>
          <w:sz w:val="24"/>
          <w:szCs w:val="24"/>
        </w:rPr>
      </w:pPr>
      <w:r w:rsidRPr="00326C64">
        <w:rPr>
          <w:b/>
          <w:bCs/>
          <w:sz w:val="24"/>
          <w:szCs w:val="24"/>
        </w:rPr>
        <w:t>Art. 3º</w:t>
      </w:r>
      <w:r w:rsidRPr="00326C64">
        <w:rPr>
          <w:sz w:val="24"/>
          <w:szCs w:val="24"/>
        </w:rPr>
        <w:t xml:space="preserve"> Os seguintes vereadores farão parte da Comissão Especial mencionada no artigo 1º desta Resolução:</w:t>
      </w:r>
    </w:p>
    <w:p w14:paraId="6EB4AE03" w14:textId="0DAF8DBA" w:rsidR="00343F62" w:rsidRDefault="00343F62" w:rsidP="00343F62">
      <w:pPr>
        <w:spacing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Presidente: </w:t>
      </w:r>
      <w:r w:rsidR="00FE2504">
        <w:rPr>
          <w:sz w:val="24"/>
          <w:szCs w:val="24"/>
        </w:rPr>
        <w:t>César Signorini Becker</w:t>
      </w:r>
    </w:p>
    <w:p w14:paraId="2484912B" w14:textId="64A3BE01" w:rsidR="00343F62" w:rsidRDefault="00343F62" w:rsidP="00343F62">
      <w:pPr>
        <w:spacing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Vice-Presidente: </w:t>
      </w:r>
      <w:r w:rsidR="00DC1BE7">
        <w:rPr>
          <w:sz w:val="24"/>
          <w:szCs w:val="24"/>
        </w:rPr>
        <w:t>Cristiana dos santos Arnt</w:t>
      </w:r>
    </w:p>
    <w:p w14:paraId="046086D7" w14:textId="0EAA20C4" w:rsidR="00343F62" w:rsidRDefault="00343F62" w:rsidP="00FE2504">
      <w:pPr>
        <w:spacing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Secretário(a): </w:t>
      </w:r>
      <w:r w:rsidR="00DC1BE7">
        <w:rPr>
          <w:sz w:val="24"/>
          <w:szCs w:val="24"/>
        </w:rPr>
        <w:t>Douglas V. L. dos Anjos</w:t>
      </w:r>
    </w:p>
    <w:p w14:paraId="549D1D50" w14:textId="060F26BB" w:rsidR="00343F62" w:rsidRDefault="00343F62" w:rsidP="00FE2504">
      <w:pPr>
        <w:spacing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Relator(a): </w:t>
      </w:r>
      <w:r w:rsidR="004F2691">
        <w:rPr>
          <w:sz w:val="24"/>
          <w:szCs w:val="24"/>
        </w:rPr>
        <w:t>Jonas Müller</w:t>
      </w:r>
    </w:p>
    <w:p w14:paraId="2A7A72EF" w14:textId="77777777" w:rsidR="00343F62" w:rsidRDefault="00343F62" w:rsidP="00343F62">
      <w:pPr>
        <w:spacing w:after="0"/>
        <w:ind w:firstLine="1418"/>
        <w:jc w:val="both"/>
        <w:rPr>
          <w:sz w:val="24"/>
          <w:szCs w:val="24"/>
        </w:rPr>
      </w:pPr>
    </w:p>
    <w:p w14:paraId="4131275C" w14:textId="77777777" w:rsidR="00326C64" w:rsidRPr="00326C64" w:rsidRDefault="00326C64" w:rsidP="00326C64">
      <w:pPr>
        <w:spacing w:before="240"/>
        <w:ind w:firstLine="1418"/>
        <w:jc w:val="both"/>
        <w:rPr>
          <w:sz w:val="24"/>
          <w:szCs w:val="24"/>
        </w:rPr>
      </w:pPr>
      <w:r w:rsidRPr="00326C64">
        <w:rPr>
          <w:b/>
          <w:bCs/>
          <w:sz w:val="24"/>
          <w:szCs w:val="24"/>
        </w:rPr>
        <w:t>Art. 4º</w:t>
      </w:r>
      <w:r w:rsidRPr="00326C64">
        <w:rPr>
          <w:sz w:val="24"/>
          <w:szCs w:val="24"/>
        </w:rPr>
        <w:t xml:space="preserve"> Compete à Comissão Especial analisar a matéria e apresentar </w:t>
      </w:r>
      <w:r w:rsidRPr="00326C64">
        <w:rPr>
          <w:b/>
          <w:bCs/>
          <w:sz w:val="24"/>
          <w:szCs w:val="24"/>
        </w:rPr>
        <w:t>parecer técnico-legislativo</w:t>
      </w:r>
      <w:r w:rsidRPr="00326C64">
        <w:rPr>
          <w:sz w:val="24"/>
          <w:szCs w:val="24"/>
        </w:rPr>
        <w:t>, nos termos do Regimento Interno.</w:t>
      </w:r>
    </w:p>
    <w:p w14:paraId="15BFD7A1" w14:textId="77777777" w:rsidR="00326C64" w:rsidRPr="00326C64" w:rsidRDefault="00326C64" w:rsidP="00326C64">
      <w:pPr>
        <w:ind w:firstLine="1418"/>
        <w:jc w:val="both"/>
        <w:rPr>
          <w:sz w:val="24"/>
          <w:szCs w:val="24"/>
        </w:rPr>
      </w:pPr>
      <w:r w:rsidRPr="00326C64">
        <w:rPr>
          <w:b/>
          <w:bCs/>
          <w:sz w:val="24"/>
          <w:szCs w:val="24"/>
        </w:rPr>
        <w:t>Art. 5º</w:t>
      </w:r>
      <w:r w:rsidRPr="00326C64">
        <w:rPr>
          <w:sz w:val="24"/>
          <w:szCs w:val="24"/>
        </w:rPr>
        <w:t xml:space="preserve"> Esta Resolução entra em vigor na data de sua publicação.</w:t>
      </w:r>
    </w:p>
    <w:p w14:paraId="02ED747A" w14:textId="77777777" w:rsidR="00343F62" w:rsidRDefault="00343F62" w:rsidP="00343F62">
      <w:pPr>
        <w:rPr>
          <w:sz w:val="24"/>
          <w:szCs w:val="24"/>
        </w:rPr>
      </w:pPr>
    </w:p>
    <w:p w14:paraId="6A9A269D" w14:textId="1D5F65DC" w:rsidR="00343F62" w:rsidRDefault="00343F62" w:rsidP="00343F6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Sala da Câmara de Vereadores de Coronel Barros, em </w:t>
      </w:r>
      <w:r w:rsidR="004F2691">
        <w:rPr>
          <w:sz w:val="24"/>
          <w:szCs w:val="24"/>
        </w:rPr>
        <w:t>17</w:t>
      </w:r>
      <w:r>
        <w:rPr>
          <w:sz w:val="24"/>
          <w:szCs w:val="24"/>
        </w:rPr>
        <w:t xml:space="preserve"> de </w:t>
      </w:r>
      <w:r w:rsidR="004F2691">
        <w:rPr>
          <w:sz w:val="24"/>
          <w:szCs w:val="24"/>
        </w:rPr>
        <w:t>março</w:t>
      </w:r>
      <w:r>
        <w:rPr>
          <w:sz w:val="24"/>
          <w:szCs w:val="24"/>
        </w:rPr>
        <w:t xml:space="preserve"> de 202</w:t>
      </w:r>
      <w:r w:rsidR="004F2691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36C83B04" w14:textId="77777777" w:rsidR="00343F62" w:rsidRDefault="00343F62" w:rsidP="00343F62">
      <w:pPr>
        <w:jc w:val="right"/>
        <w:rPr>
          <w:sz w:val="24"/>
          <w:szCs w:val="24"/>
        </w:rPr>
      </w:pPr>
    </w:p>
    <w:p w14:paraId="3A8CDB1A" w14:textId="54367CF4" w:rsidR="00343F62" w:rsidRDefault="004F2691" w:rsidP="00343F62">
      <w:pPr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>LUCAS JAIR WOTTRICH</w:t>
      </w:r>
      <w:r w:rsidR="00343F62">
        <w:rPr>
          <w:sz w:val="24"/>
          <w:szCs w:val="24"/>
        </w:rPr>
        <w:br/>
        <w:t>Presidente da Câmara Municipal</w:t>
      </w:r>
      <w:r w:rsidR="00343F62">
        <w:rPr>
          <w:sz w:val="24"/>
          <w:szCs w:val="24"/>
        </w:rPr>
        <w:br/>
        <w:t xml:space="preserve">Vereador – </w:t>
      </w:r>
      <w:r>
        <w:rPr>
          <w:sz w:val="24"/>
          <w:szCs w:val="24"/>
        </w:rPr>
        <w:t>PDT</w:t>
      </w:r>
    </w:p>
    <w:p w14:paraId="48BE3555" w14:textId="71E0D7E7" w:rsidR="00343F62" w:rsidRDefault="00343F62" w:rsidP="00343F62">
      <w:pPr>
        <w:ind w:right="4535"/>
        <w:jc w:val="center"/>
        <w:rPr>
          <w:sz w:val="24"/>
          <w:szCs w:val="24"/>
        </w:rPr>
      </w:pPr>
      <w:r>
        <w:rPr>
          <w:sz w:val="24"/>
          <w:szCs w:val="24"/>
        </w:rPr>
        <w:t>Registre-se e Publique-se</w:t>
      </w:r>
      <w:r>
        <w:rPr>
          <w:sz w:val="24"/>
          <w:szCs w:val="24"/>
        </w:rPr>
        <w:br/>
      </w:r>
      <w:r w:rsidR="004F2691">
        <w:rPr>
          <w:sz w:val="24"/>
          <w:szCs w:val="24"/>
        </w:rPr>
        <w:t>17</w:t>
      </w:r>
      <w:r>
        <w:rPr>
          <w:sz w:val="24"/>
          <w:szCs w:val="24"/>
        </w:rPr>
        <w:t>.</w:t>
      </w:r>
      <w:r w:rsidR="004F2691">
        <w:rPr>
          <w:sz w:val="24"/>
          <w:szCs w:val="24"/>
        </w:rPr>
        <w:t>03</w:t>
      </w:r>
      <w:r>
        <w:rPr>
          <w:sz w:val="24"/>
          <w:szCs w:val="24"/>
        </w:rPr>
        <w:t>.202</w:t>
      </w:r>
      <w:r w:rsidR="004F2691">
        <w:rPr>
          <w:sz w:val="24"/>
          <w:szCs w:val="24"/>
        </w:rPr>
        <w:t>6</w:t>
      </w:r>
    </w:p>
    <w:p w14:paraId="4410E342" w14:textId="77777777" w:rsidR="00343F62" w:rsidRDefault="00343F62" w:rsidP="00343F62">
      <w:pPr>
        <w:ind w:right="4535"/>
        <w:jc w:val="center"/>
        <w:rPr>
          <w:sz w:val="24"/>
          <w:szCs w:val="24"/>
        </w:rPr>
      </w:pPr>
    </w:p>
    <w:p w14:paraId="56EB2B99" w14:textId="11D6CCCD" w:rsidR="00343F62" w:rsidRDefault="004F2691" w:rsidP="00343F62">
      <w:pPr>
        <w:ind w:right="4535"/>
        <w:jc w:val="center"/>
        <w:rPr>
          <w:sz w:val="24"/>
          <w:szCs w:val="24"/>
        </w:rPr>
      </w:pPr>
      <w:r>
        <w:rPr>
          <w:sz w:val="24"/>
          <w:szCs w:val="24"/>
        </w:rPr>
        <w:t>CÉSAR SIGNORINI BECKER</w:t>
      </w:r>
      <w:r w:rsidR="00343F62">
        <w:rPr>
          <w:sz w:val="24"/>
          <w:szCs w:val="24"/>
        </w:rPr>
        <w:br/>
        <w:t>Secretário da Câmara Municipal</w:t>
      </w:r>
      <w:r w:rsidR="00343F62">
        <w:rPr>
          <w:sz w:val="24"/>
          <w:szCs w:val="24"/>
        </w:rPr>
        <w:br/>
        <w:t>Vereador – P</w:t>
      </w:r>
      <w:r>
        <w:rPr>
          <w:sz w:val="24"/>
          <w:szCs w:val="24"/>
        </w:rPr>
        <w:t>P</w:t>
      </w:r>
    </w:p>
    <w:p w14:paraId="16F47782" w14:textId="77777777" w:rsidR="00343F62" w:rsidRDefault="00343F62" w:rsidP="00343F62">
      <w:pPr>
        <w:tabs>
          <w:tab w:val="left" w:pos="708"/>
          <w:tab w:val="center" w:pos="4419"/>
          <w:tab w:val="right" w:pos="8838"/>
        </w:tabs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</w:p>
    <w:p w14:paraId="488F36D3" w14:textId="3C6BCE29" w:rsidR="001A5F6C" w:rsidRPr="00343F62" w:rsidRDefault="001A5F6C" w:rsidP="00343F62"/>
    <w:sectPr w:rsidR="001A5F6C" w:rsidRPr="00343F62" w:rsidSect="000F4387">
      <w:headerReference w:type="default" r:id="rId7"/>
      <w:type w:val="continuous"/>
      <w:pgSz w:w="11906" w:h="16838"/>
      <w:pgMar w:top="2268" w:right="1701" w:bottom="851" w:left="1701" w:header="708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5BC8D" w14:textId="77777777" w:rsidR="009E6376" w:rsidRDefault="009E6376" w:rsidP="00D651BA">
      <w:pPr>
        <w:spacing w:after="0" w:line="240" w:lineRule="auto"/>
      </w:pPr>
      <w:r>
        <w:separator/>
      </w:r>
    </w:p>
  </w:endnote>
  <w:endnote w:type="continuationSeparator" w:id="0">
    <w:p w14:paraId="28CA172E" w14:textId="77777777" w:rsidR="009E6376" w:rsidRDefault="009E6376" w:rsidP="00D65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83798" w14:textId="77777777" w:rsidR="009E6376" w:rsidRDefault="009E6376" w:rsidP="00D651BA">
      <w:pPr>
        <w:spacing w:after="0" w:line="240" w:lineRule="auto"/>
      </w:pPr>
      <w:r>
        <w:separator/>
      </w:r>
    </w:p>
  </w:footnote>
  <w:footnote w:type="continuationSeparator" w:id="0">
    <w:p w14:paraId="2C0FB400" w14:textId="77777777" w:rsidR="009E6376" w:rsidRDefault="009E6376" w:rsidP="00D65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C630B" w14:textId="77777777" w:rsidR="00966582" w:rsidRPr="00267138" w:rsidRDefault="00966582" w:rsidP="00042B21">
    <w:pPr>
      <w:pStyle w:val="Cabealho"/>
      <w:ind w:left="1418"/>
      <w:jc w:val="both"/>
      <w:rPr>
        <w:rFonts w:ascii="Arial Nova Light" w:hAnsi="Arial Nova Light"/>
        <w:sz w:val="36"/>
        <w:szCs w:val="36"/>
      </w:rPr>
    </w:pPr>
    <w:r w:rsidRPr="00267138">
      <w:rPr>
        <w:rFonts w:ascii="Arial Nova Light" w:hAnsi="Arial Nova Light"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3D0889DF" wp14:editId="0B9E0EF3">
          <wp:simplePos x="0" y="0"/>
          <wp:positionH relativeFrom="column">
            <wp:posOffset>-60960</wp:posOffset>
          </wp:positionH>
          <wp:positionV relativeFrom="paragraph">
            <wp:posOffset>-40005</wp:posOffset>
          </wp:positionV>
          <wp:extent cx="952500" cy="952500"/>
          <wp:effectExtent l="0" t="0" r="0" b="0"/>
          <wp:wrapNone/>
          <wp:docPr id="20704582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61297" name="Imagem 8711612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7138">
      <w:rPr>
        <w:rFonts w:ascii="Arial Nova Light" w:hAnsi="Arial Nova Light"/>
        <w:sz w:val="36"/>
        <w:szCs w:val="36"/>
      </w:rPr>
      <w:t>ESTADO DO RIO GRANDE DO SUL</w:t>
    </w:r>
  </w:p>
  <w:p w14:paraId="5F3063A7" w14:textId="77777777" w:rsidR="00966582" w:rsidRPr="00267138" w:rsidRDefault="00966582" w:rsidP="00042B21">
    <w:pPr>
      <w:pStyle w:val="Cabealho"/>
      <w:ind w:left="1418"/>
      <w:jc w:val="both"/>
      <w:rPr>
        <w:b/>
        <w:bCs/>
        <w:sz w:val="36"/>
        <w:szCs w:val="36"/>
      </w:rPr>
    </w:pPr>
    <w:r w:rsidRPr="00267138">
      <w:rPr>
        <w:b/>
        <w:bCs/>
        <w:sz w:val="36"/>
        <w:szCs w:val="36"/>
      </w:rPr>
      <w:t>CÂMARA MUNICIPAL DE CORONEL BARROS</w:t>
    </w:r>
  </w:p>
  <w:p w14:paraId="5E6BE285" w14:textId="419EB474" w:rsidR="00966582" w:rsidRDefault="00966582" w:rsidP="00042B21">
    <w:pPr>
      <w:pStyle w:val="Cabealho"/>
      <w:tabs>
        <w:tab w:val="clear" w:pos="8504"/>
        <w:tab w:val="right" w:pos="8789"/>
      </w:tabs>
      <w:ind w:left="1418" w:right="-285"/>
      <w:rPr>
        <w:sz w:val="20"/>
        <w:szCs w:val="20"/>
      </w:rPr>
    </w:pPr>
    <w:r w:rsidRPr="00042B21">
      <w:rPr>
        <w:sz w:val="20"/>
        <w:szCs w:val="20"/>
      </w:rPr>
      <w:t>Site Oficial:</w:t>
    </w:r>
    <w:r w:rsidR="00B57384">
      <w:rPr>
        <w:sz w:val="20"/>
        <w:szCs w:val="20"/>
      </w:rPr>
      <w:t xml:space="preserve"> </w:t>
    </w:r>
    <w:r w:rsidR="00400370">
      <w:rPr>
        <w:sz w:val="20"/>
        <w:szCs w:val="20"/>
      </w:rPr>
      <w:t>coronelbarros.rs.leg.br</w:t>
    </w:r>
    <w:r w:rsidRPr="00042B21">
      <w:rPr>
        <w:sz w:val="20"/>
        <w:szCs w:val="20"/>
      </w:rPr>
      <w:t>| Email: camara@coronelbarros.rs.gov.br</w:t>
    </w:r>
  </w:p>
  <w:p w14:paraId="6BDDF4E3" w14:textId="77777777" w:rsidR="00966582" w:rsidRPr="00042B21" w:rsidRDefault="00966582" w:rsidP="00042B21">
    <w:pPr>
      <w:pStyle w:val="Cabealho"/>
      <w:tabs>
        <w:tab w:val="clear" w:pos="8504"/>
        <w:tab w:val="right" w:pos="8789"/>
      </w:tabs>
      <w:ind w:left="1418" w:right="-285"/>
      <w:rPr>
        <w:sz w:val="20"/>
        <w:szCs w:val="20"/>
      </w:rPr>
    </w:pPr>
    <w:r w:rsidRPr="00042B21">
      <w:rPr>
        <w:sz w:val="20"/>
        <w:szCs w:val="20"/>
      </w:rPr>
      <w:t>Travessa 20 de Março, nº 001, Centro, CEP: 98.735-000, Coronel Barros / RS</w:t>
    </w:r>
  </w:p>
  <w:p w14:paraId="53604E92" w14:textId="77777777" w:rsidR="00D651BA" w:rsidRDefault="00D651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3BD3"/>
    <w:multiLevelType w:val="multilevel"/>
    <w:tmpl w:val="BF165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BF31F9"/>
    <w:multiLevelType w:val="multilevel"/>
    <w:tmpl w:val="9FF89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684871">
    <w:abstractNumId w:val="0"/>
  </w:num>
  <w:num w:numId="2" w16cid:durableId="1796439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BA"/>
    <w:rsid w:val="00005E88"/>
    <w:rsid w:val="000061CB"/>
    <w:rsid w:val="000077CF"/>
    <w:rsid w:val="00023520"/>
    <w:rsid w:val="00031C34"/>
    <w:rsid w:val="00033AB3"/>
    <w:rsid w:val="00045B0C"/>
    <w:rsid w:val="00054758"/>
    <w:rsid w:val="00055DB6"/>
    <w:rsid w:val="000931B0"/>
    <w:rsid w:val="000A5878"/>
    <w:rsid w:val="000B3234"/>
    <w:rsid w:val="000D2152"/>
    <w:rsid w:val="000E0781"/>
    <w:rsid w:val="000E2288"/>
    <w:rsid w:val="000F4387"/>
    <w:rsid w:val="0010241D"/>
    <w:rsid w:val="001272EC"/>
    <w:rsid w:val="0013231D"/>
    <w:rsid w:val="001330D9"/>
    <w:rsid w:val="0014506B"/>
    <w:rsid w:val="001837C7"/>
    <w:rsid w:val="001928F7"/>
    <w:rsid w:val="001A5F6C"/>
    <w:rsid w:val="001A6534"/>
    <w:rsid w:val="001B2505"/>
    <w:rsid w:val="001C0A80"/>
    <w:rsid w:val="00206F38"/>
    <w:rsid w:val="0022550E"/>
    <w:rsid w:val="002368C2"/>
    <w:rsid w:val="00240774"/>
    <w:rsid w:val="00263414"/>
    <w:rsid w:val="0027347B"/>
    <w:rsid w:val="00281048"/>
    <w:rsid w:val="002C2059"/>
    <w:rsid w:val="002C3B99"/>
    <w:rsid w:val="002D3545"/>
    <w:rsid w:val="002E2FF5"/>
    <w:rsid w:val="00301C10"/>
    <w:rsid w:val="0030705B"/>
    <w:rsid w:val="00314851"/>
    <w:rsid w:val="00326C64"/>
    <w:rsid w:val="00331709"/>
    <w:rsid w:val="00333D09"/>
    <w:rsid w:val="00340C57"/>
    <w:rsid w:val="00343F62"/>
    <w:rsid w:val="00356FDA"/>
    <w:rsid w:val="003664E2"/>
    <w:rsid w:val="003704DE"/>
    <w:rsid w:val="00372C44"/>
    <w:rsid w:val="0037561A"/>
    <w:rsid w:val="003903A8"/>
    <w:rsid w:val="003A51BB"/>
    <w:rsid w:val="003B2DDA"/>
    <w:rsid w:val="003C03F1"/>
    <w:rsid w:val="003D4D56"/>
    <w:rsid w:val="003E7171"/>
    <w:rsid w:val="00400370"/>
    <w:rsid w:val="00411C3B"/>
    <w:rsid w:val="004345DD"/>
    <w:rsid w:val="004366B1"/>
    <w:rsid w:val="0044019A"/>
    <w:rsid w:val="0044032A"/>
    <w:rsid w:val="00445D73"/>
    <w:rsid w:val="00463587"/>
    <w:rsid w:val="00490F99"/>
    <w:rsid w:val="004A1C9F"/>
    <w:rsid w:val="004A2F09"/>
    <w:rsid w:val="004B27A3"/>
    <w:rsid w:val="004B29E4"/>
    <w:rsid w:val="004B4C67"/>
    <w:rsid w:val="004C1A37"/>
    <w:rsid w:val="004C4BAC"/>
    <w:rsid w:val="004C6ED6"/>
    <w:rsid w:val="004F16FC"/>
    <w:rsid w:val="004F2691"/>
    <w:rsid w:val="004F511B"/>
    <w:rsid w:val="00504C7A"/>
    <w:rsid w:val="00530C50"/>
    <w:rsid w:val="00531422"/>
    <w:rsid w:val="00553091"/>
    <w:rsid w:val="00582FCA"/>
    <w:rsid w:val="005D0B24"/>
    <w:rsid w:val="005D304C"/>
    <w:rsid w:val="005E105B"/>
    <w:rsid w:val="005F1AD1"/>
    <w:rsid w:val="005F4250"/>
    <w:rsid w:val="005F69B2"/>
    <w:rsid w:val="006156CB"/>
    <w:rsid w:val="00620F08"/>
    <w:rsid w:val="006354A2"/>
    <w:rsid w:val="00642691"/>
    <w:rsid w:val="00645039"/>
    <w:rsid w:val="00647FD2"/>
    <w:rsid w:val="006703EE"/>
    <w:rsid w:val="006729EE"/>
    <w:rsid w:val="006B0AA7"/>
    <w:rsid w:val="006B1D9E"/>
    <w:rsid w:val="006B3B48"/>
    <w:rsid w:val="006D73AB"/>
    <w:rsid w:val="006F2471"/>
    <w:rsid w:val="006F7DD4"/>
    <w:rsid w:val="0071442F"/>
    <w:rsid w:val="00735B91"/>
    <w:rsid w:val="00742CC9"/>
    <w:rsid w:val="007454C5"/>
    <w:rsid w:val="00746CDD"/>
    <w:rsid w:val="00747326"/>
    <w:rsid w:val="007711C7"/>
    <w:rsid w:val="00772559"/>
    <w:rsid w:val="007A6818"/>
    <w:rsid w:val="007C68F6"/>
    <w:rsid w:val="007E3475"/>
    <w:rsid w:val="007F3950"/>
    <w:rsid w:val="007F3F25"/>
    <w:rsid w:val="0085693F"/>
    <w:rsid w:val="0086762C"/>
    <w:rsid w:val="00880D39"/>
    <w:rsid w:val="008816C1"/>
    <w:rsid w:val="00885651"/>
    <w:rsid w:val="008970DF"/>
    <w:rsid w:val="008A4AB6"/>
    <w:rsid w:val="008A5A47"/>
    <w:rsid w:val="008D5F0D"/>
    <w:rsid w:val="008D6D4E"/>
    <w:rsid w:val="00912A29"/>
    <w:rsid w:val="00924066"/>
    <w:rsid w:val="00930CEE"/>
    <w:rsid w:val="009527E6"/>
    <w:rsid w:val="00953169"/>
    <w:rsid w:val="00954B95"/>
    <w:rsid w:val="009554F9"/>
    <w:rsid w:val="009643EF"/>
    <w:rsid w:val="00966582"/>
    <w:rsid w:val="00981F23"/>
    <w:rsid w:val="009845CE"/>
    <w:rsid w:val="009912E4"/>
    <w:rsid w:val="009A1D89"/>
    <w:rsid w:val="009C12E6"/>
    <w:rsid w:val="009C45BB"/>
    <w:rsid w:val="009D3047"/>
    <w:rsid w:val="009D72B3"/>
    <w:rsid w:val="009E55A6"/>
    <w:rsid w:val="009E6376"/>
    <w:rsid w:val="00A31B0E"/>
    <w:rsid w:val="00A73C14"/>
    <w:rsid w:val="00A753B7"/>
    <w:rsid w:val="00A90E98"/>
    <w:rsid w:val="00AA54A6"/>
    <w:rsid w:val="00AB52D0"/>
    <w:rsid w:val="00AC3E48"/>
    <w:rsid w:val="00AE3E39"/>
    <w:rsid w:val="00AE7629"/>
    <w:rsid w:val="00AE7E13"/>
    <w:rsid w:val="00AF52BD"/>
    <w:rsid w:val="00B53FF6"/>
    <w:rsid w:val="00B5639E"/>
    <w:rsid w:val="00B5735B"/>
    <w:rsid w:val="00B57384"/>
    <w:rsid w:val="00B606FC"/>
    <w:rsid w:val="00B6409B"/>
    <w:rsid w:val="00B85179"/>
    <w:rsid w:val="00B86B48"/>
    <w:rsid w:val="00B97C6A"/>
    <w:rsid w:val="00BC3DA5"/>
    <w:rsid w:val="00BD06E7"/>
    <w:rsid w:val="00BD30AB"/>
    <w:rsid w:val="00BD4543"/>
    <w:rsid w:val="00BD7586"/>
    <w:rsid w:val="00C27319"/>
    <w:rsid w:val="00C36F2F"/>
    <w:rsid w:val="00C57459"/>
    <w:rsid w:val="00C74499"/>
    <w:rsid w:val="00C9759F"/>
    <w:rsid w:val="00CB1ABA"/>
    <w:rsid w:val="00CC7EC3"/>
    <w:rsid w:val="00CC7EF1"/>
    <w:rsid w:val="00CF56EF"/>
    <w:rsid w:val="00CF67AB"/>
    <w:rsid w:val="00D01DC6"/>
    <w:rsid w:val="00D36C08"/>
    <w:rsid w:val="00D473EC"/>
    <w:rsid w:val="00D562DB"/>
    <w:rsid w:val="00D60606"/>
    <w:rsid w:val="00D651BA"/>
    <w:rsid w:val="00D82BD5"/>
    <w:rsid w:val="00D93F24"/>
    <w:rsid w:val="00DC1BE7"/>
    <w:rsid w:val="00DE3C58"/>
    <w:rsid w:val="00E0175D"/>
    <w:rsid w:val="00E23DCE"/>
    <w:rsid w:val="00E35DEC"/>
    <w:rsid w:val="00E36678"/>
    <w:rsid w:val="00E55411"/>
    <w:rsid w:val="00E753E4"/>
    <w:rsid w:val="00E93ED2"/>
    <w:rsid w:val="00EA4BC4"/>
    <w:rsid w:val="00EF726A"/>
    <w:rsid w:val="00F24EE1"/>
    <w:rsid w:val="00F4085C"/>
    <w:rsid w:val="00F5143A"/>
    <w:rsid w:val="00F537D3"/>
    <w:rsid w:val="00F55AA6"/>
    <w:rsid w:val="00F57402"/>
    <w:rsid w:val="00F74838"/>
    <w:rsid w:val="00F80D94"/>
    <w:rsid w:val="00FC0C6D"/>
    <w:rsid w:val="00FD59A6"/>
    <w:rsid w:val="00FE2504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44302"/>
  <w15:chartTrackingRefBased/>
  <w15:docId w15:val="{755EE9DC-1E96-476A-B02A-BFEC4EA2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F62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51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51BA"/>
  </w:style>
  <w:style w:type="paragraph" w:styleId="Rodap">
    <w:name w:val="footer"/>
    <w:basedOn w:val="Normal"/>
    <w:link w:val="RodapChar"/>
    <w:uiPriority w:val="99"/>
    <w:unhideWhenUsed/>
    <w:rsid w:val="00D651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1BA"/>
  </w:style>
  <w:style w:type="character" w:styleId="Hyperlink">
    <w:name w:val="Hyperlink"/>
    <w:basedOn w:val="Fontepargpadro"/>
    <w:uiPriority w:val="99"/>
    <w:unhideWhenUsed/>
    <w:rsid w:val="0096658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F72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3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7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Gabriel Woiciechovski Treter</dc:creator>
  <cp:keywords/>
  <dc:description/>
  <cp:lastModifiedBy>Tiago Gabriel Woiciechovski Treter</cp:lastModifiedBy>
  <cp:revision>152</cp:revision>
  <cp:lastPrinted>2025-05-26T20:19:00Z</cp:lastPrinted>
  <dcterms:created xsi:type="dcterms:W3CDTF">2023-04-05T19:47:00Z</dcterms:created>
  <dcterms:modified xsi:type="dcterms:W3CDTF">2026-03-17T14:20:00Z</dcterms:modified>
</cp:coreProperties>
</file>